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1A0F2" w14:textId="57129FD0" w:rsidR="00765F58" w:rsidRPr="00457B4D" w:rsidRDefault="00457B4D" w:rsidP="00457B4D">
      <w:pPr>
        <w:pStyle w:val="Nadpis1"/>
        <w:jc w:val="center"/>
        <w:rPr>
          <w:sz w:val="36"/>
          <w:szCs w:val="36"/>
        </w:rPr>
      </w:pPr>
      <w:r>
        <w:rPr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126D4EEA" wp14:editId="62ED0FA6">
            <wp:simplePos x="0" y="0"/>
            <wp:positionH relativeFrom="column">
              <wp:posOffset>5062855</wp:posOffset>
            </wp:positionH>
            <wp:positionV relativeFrom="paragraph">
              <wp:posOffset>-510540</wp:posOffset>
            </wp:positionV>
            <wp:extent cx="718178" cy="1280160"/>
            <wp:effectExtent l="0" t="0" r="6350" b="0"/>
            <wp:wrapNone/>
            <wp:docPr id="1490795736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0795736" name="Obrázek 149079573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8178" cy="1280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36"/>
          <w:szCs w:val="36"/>
        </w:rPr>
        <w:t xml:space="preserve">OCHRANA </w:t>
      </w:r>
      <w:r w:rsidRPr="00457B4D">
        <w:rPr>
          <w:sz w:val="36"/>
          <w:szCs w:val="36"/>
        </w:rPr>
        <w:t>PŘI PRÁCI SE ZDROJI IONIZUJÍCÍHO ZÁŘENÍ</w:t>
      </w:r>
    </w:p>
    <w:p w14:paraId="61B3EF30" w14:textId="3EB13065" w:rsidR="00457B4D" w:rsidRDefault="00457B4D" w:rsidP="00457B4D"/>
    <w:tbl>
      <w:tblPr>
        <w:tblStyle w:val="TableGrid"/>
        <w:tblW w:w="9145" w:type="dxa"/>
        <w:tblInd w:w="-40" w:type="dxa"/>
        <w:tblCellMar>
          <w:top w:w="57" w:type="dxa"/>
          <w:left w:w="40" w:type="dxa"/>
          <w:right w:w="115" w:type="dxa"/>
        </w:tblCellMar>
        <w:tblLook w:val="04A0" w:firstRow="1" w:lastRow="0" w:firstColumn="1" w:lastColumn="0" w:noHBand="0" w:noVBand="1"/>
      </w:tblPr>
      <w:tblGrid>
        <w:gridCol w:w="2731"/>
        <w:gridCol w:w="6414"/>
      </w:tblGrid>
      <w:tr w:rsidR="00457B4D" w:rsidRPr="00A60C22" w14:paraId="3D8BA56E" w14:textId="77777777" w:rsidTr="00CD4DBD">
        <w:trPr>
          <w:trHeight w:val="150"/>
        </w:trPr>
        <w:tc>
          <w:tcPr>
            <w:tcW w:w="2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6EA3FC" w14:textId="73133D5E" w:rsidR="00457B4D" w:rsidRPr="00A60C22" w:rsidRDefault="00457B4D" w:rsidP="00CD4DBD">
            <w:pPr>
              <w:spacing w:line="259" w:lineRule="auto"/>
            </w:pPr>
            <w:r>
              <w:t>Jméno, příjmení:</w:t>
            </w:r>
          </w:p>
        </w:tc>
        <w:tc>
          <w:tcPr>
            <w:tcW w:w="6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95D7FC" w14:textId="2E13CF59" w:rsidR="00457B4D" w:rsidRPr="00A60C22" w:rsidRDefault="00457B4D" w:rsidP="00CD4DBD">
            <w:pPr>
              <w:spacing w:after="160" w:line="259" w:lineRule="auto"/>
            </w:pPr>
          </w:p>
        </w:tc>
      </w:tr>
      <w:tr w:rsidR="00457B4D" w:rsidRPr="00A60C22" w14:paraId="0D22EA3D" w14:textId="77777777" w:rsidTr="00CD4DBD">
        <w:trPr>
          <w:trHeight w:val="150"/>
        </w:trPr>
        <w:tc>
          <w:tcPr>
            <w:tcW w:w="2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56405B" w14:textId="77777777" w:rsidR="00457B4D" w:rsidRDefault="00457B4D" w:rsidP="00CD4DBD">
            <w:pPr>
              <w:spacing w:line="259" w:lineRule="auto"/>
            </w:pPr>
            <w:r>
              <w:t>Pozice/ povolání:</w:t>
            </w:r>
          </w:p>
        </w:tc>
        <w:tc>
          <w:tcPr>
            <w:tcW w:w="6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EFC344" w14:textId="77777777" w:rsidR="00457B4D" w:rsidRPr="00A60C22" w:rsidRDefault="00457B4D" w:rsidP="00CD4DBD">
            <w:pPr>
              <w:spacing w:after="160" w:line="259" w:lineRule="auto"/>
            </w:pPr>
          </w:p>
        </w:tc>
      </w:tr>
      <w:tr w:rsidR="00457B4D" w:rsidRPr="00A60C22" w14:paraId="624EF4FB" w14:textId="77777777" w:rsidTr="00CD4DBD">
        <w:trPr>
          <w:trHeight w:val="150"/>
        </w:trPr>
        <w:tc>
          <w:tcPr>
            <w:tcW w:w="2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80D42B" w14:textId="632DFBA9" w:rsidR="00457B4D" w:rsidRDefault="00457B4D" w:rsidP="00CD4DBD">
            <w:pPr>
              <w:spacing w:line="259" w:lineRule="auto"/>
            </w:pPr>
            <w:r w:rsidRPr="00644CAE">
              <w:t>Vaše zvolená volba</w:t>
            </w:r>
          </w:p>
          <w:p w14:paraId="5C583D53" w14:textId="337B4193" w:rsidR="00457B4D" w:rsidRDefault="00457B4D" w:rsidP="00CD4DBD">
            <w:pPr>
              <w:spacing w:line="259" w:lineRule="auto"/>
            </w:pPr>
            <w:r w:rsidRPr="00644CAE">
              <w:t xml:space="preserve"> (uveďte číslo</w:t>
            </w:r>
            <w:r>
              <w:t>/čísla</w:t>
            </w:r>
            <w:r w:rsidRPr="00644CAE">
              <w:t xml:space="preserve"> dle tabulky):</w:t>
            </w:r>
          </w:p>
        </w:tc>
        <w:tc>
          <w:tcPr>
            <w:tcW w:w="6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3592D6" w14:textId="77777777" w:rsidR="00457B4D" w:rsidRPr="00A60C22" w:rsidRDefault="00457B4D" w:rsidP="00CD4DBD">
            <w:pPr>
              <w:spacing w:after="160" w:line="259" w:lineRule="auto"/>
            </w:pPr>
          </w:p>
        </w:tc>
      </w:tr>
    </w:tbl>
    <w:p w14:paraId="32AE786D" w14:textId="77777777" w:rsidR="00765F58" w:rsidRDefault="0018437E">
      <w:proofErr w:type="spellStart"/>
      <w:r>
        <w:t>Poznámka</w:t>
      </w:r>
      <w:proofErr w:type="spellEnd"/>
      <w:r>
        <w:t xml:space="preserve">: V 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volby</w:t>
      </w:r>
      <w:proofErr w:type="spellEnd"/>
      <w:r>
        <w:t xml:space="preserve"> více kombinovatelných variant uveďte všechna příslušná čísla.</w:t>
      </w:r>
      <w:r>
        <w:br/>
      </w:r>
    </w:p>
    <w:p w14:paraId="6A4EC2CA" w14:textId="4AB341D1" w:rsidR="00765F58" w:rsidRDefault="0018437E">
      <w:pPr>
        <w:pStyle w:val="Nadpis2"/>
      </w:pPr>
      <w:r>
        <w:t>TABULKA SPECIFIKACE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3118"/>
        <w:gridCol w:w="992"/>
      </w:tblGrid>
      <w:tr w:rsidR="00765F58" w14:paraId="27EF0842" w14:textId="77777777" w:rsidTr="00457B4D">
        <w:tc>
          <w:tcPr>
            <w:tcW w:w="5070" w:type="dxa"/>
          </w:tcPr>
          <w:p w14:paraId="6A93AD60" w14:textId="130B1182" w:rsidR="00765F58" w:rsidRDefault="0018437E" w:rsidP="00457B4D">
            <w:r>
              <w:t>S</w:t>
            </w:r>
            <w:r w:rsidR="00457B4D">
              <w:t>PECIFIKACE PRACOVIŠTĚ</w:t>
            </w:r>
          </w:p>
        </w:tc>
        <w:tc>
          <w:tcPr>
            <w:tcW w:w="3118" w:type="dxa"/>
          </w:tcPr>
          <w:p w14:paraId="3E6F2E97" w14:textId="27666A83" w:rsidR="00765F58" w:rsidRDefault="0018437E" w:rsidP="00457B4D">
            <w:r>
              <w:t>K</w:t>
            </w:r>
            <w:r w:rsidR="00457B4D">
              <w:t>OMBINOVATELNOST</w:t>
            </w:r>
          </w:p>
        </w:tc>
        <w:tc>
          <w:tcPr>
            <w:tcW w:w="992" w:type="dxa"/>
          </w:tcPr>
          <w:p w14:paraId="4A5B3437" w14:textId="5F9E3030" w:rsidR="00765F58" w:rsidRDefault="0018437E" w:rsidP="00457B4D">
            <w:r>
              <w:t>Č</w:t>
            </w:r>
            <w:r w:rsidR="00457B4D">
              <w:t>ÍSLO</w:t>
            </w:r>
          </w:p>
        </w:tc>
      </w:tr>
      <w:tr w:rsidR="00765F58" w14:paraId="414D0A66" w14:textId="77777777" w:rsidTr="00457B4D">
        <w:tc>
          <w:tcPr>
            <w:tcW w:w="5070" w:type="dxa"/>
          </w:tcPr>
          <w:p w14:paraId="181CA37F" w14:textId="77777777" w:rsidR="00765F58" w:rsidRDefault="0018437E">
            <w:r>
              <w:t>Zdravotnická pracoviště s diagnostickými rentgeny</w:t>
            </w:r>
          </w:p>
        </w:tc>
        <w:tc>
          <w:tcPr>
            <w:tcW w:w="3118" w:type="dxa"/>
          </w:tcPr>
          <w:p w14:paraId="1DB8F89C" w14:textId="77777777" w:rsidR="00765F58" w:rsidRDefault="0018437E">
            <w:r>
              <w:t>❌</w:t>
            </w:r>
            <w:r>
              <w:t xml:space="preserve"> Nelze kombinovat</w:t>
            </w:r>
          </w:p>
        </w:tc>
        <w:tc>
          <w:tcPr>
            <w:tcW w:w="992" w:type="dxa"/>
          </w:tcPr>
          <w:p w14:paraId="5C26385C" w14:textId="77777777" w:rsidR="00765F58" w:rsidRDefault="0018437E">
            <w:r>
              <w:t>1</w:t>
            </w:r>
          </w:p>
        </w:tc>
      </w:tr>
      <w:tr w:rsidR="00765F58" w14:paraId="760F55EE" w14:textId="77777777" w:rsidTr="00457B4D">
        <w:tc>
          <w:tcPr>
            <w:tcW w:w="5070" w:type="dxa"/>
          </w:tcPr>
          <w:p w14:paraId="4394B0E3" w14:textId="350DD38C" w:rsidR="00765F58" w:rsidRDefault="0018437E">
            <w:proofErr w:type="spellStart"/>
            <w:r>
              <w:t>Zdravotnická</w:t>
            </w:r>
            <w:proofErr w:type="spellEnd"/>
            <w:r>
              <w:t xml:space="preserve"> </w:t>
            </w:r>
            <w:proofErr w:type="spellStart"/>
            <w:r>
              <w:t>pracoviště</w:t>
            </w:r>
            <w:proofErr w:type="spellEnd"/>
            <w:r>
              <w:t xml:space="preserve"> s </w:t>
            </w:r>
            <w:proofErr w:type="spellStart"/>
            <w:r>
              <w:t>otevřenými</w:t>
            </w:r>
            <w:proofErr w:type="spellEnd"/>
            <w:r>
              <w:t xml:space="preserve"> radionuklidy</w:t>
            </w:r>
          </w:p>
        </w:tc>
        <w:tc>
          <w:tcPr>
            <w:tcW w:w="3118" w:type="dxa"/>
          </w:tcPr>
          <w:p w14:paraId="3A52D965" w14:textId="77777777" w:rsidR="00765F58" w:rsidRDefault="0018437E">
            <w:r>
              <w:t>❌</w:t>
            </w:r>
            <w:r>
              <w:t xml:space="preserve"> Nelze kombinovat</w:t>
            </w:r>
          </w:p>
        </w:tc>
        <w:tc>
          <w:tcPr>
            <w:tcW w:w="992" w:type="dxa"/>
          </w:tcPr>
          <w:p w14:paraId="176AC4DF" w14:textId="77777777" w:rsidR="00765F58" w:rsidRDefault="0018437E">
            <w:r>
              <w:t>2</w:t>
            </w:r>
          </w:p>
        </w:tc>
      </w:tr>
      <w:tr w:rsidR="00765F58" w14:paraId="240DA4B9" w14:textId="77777777" w:rsidTr="00457B4D">
        <w:tc>
          <w:tcPr>
            <w:tcW w:w="5070" w:type="dxa"/>
          </w:tcPr>
          <w:p w14:paraId="45609122" w14:textId="77777777" w:rsidR="00765F58" w:rsidRDefault="0018437E">
            <w:r>
              <w:t>Průmyslová / výzkumná pracoviště s uzavřenými zdroji</w:t>
            </w:r>
          </w:p>
        </w:tc>
        <w:tc>
          <w:tcPr>
            <w:tcW w:w="3118" w:type="dxa"/>
          </w:tcPr>
          <w:p w14:paraId="24ACA0FE" w14:textId="77777777" w:rsidR="00765F58" w:rsidRDefault="0018437E">
            <w:r>
              <w:t>✅</w:t>
            </w:r>
            <w:r>
              <w:t xml:space="preserve"> Kombinovatelné s 4, 5</w:t>
            </w:r>
          </w:p>
        </w:tc>
        <w:tc>
          <w:tcPr>
            <w:tcW w:w="992" w:type="dxa"/>
          </w:tcPr>
          <w:p w14:paraId="0DA8E95F" w14:textId="77777777" w:rsidR="00765F58" w:rsidRDefault="0018437E">
            <w:r>
              <w:t>3</w:t>
            </w:r>
          </w:p>
        </w:tc>
      </w:tr>
      <w:tr w:rsidR="00765F58" w14:paraId="4C6D67BD" w14:textId="77777777" w:rsidTr="00457B4D">
        <w:tc>
          <w:tcPr>
            <w:tcW w:w="5070" w:type="dxa"/>
          </w:tcPr>
          <w:p w14:paraId="3A75246D" w14:textId="0F330F69" w:rsidR="00765F58" w:rsidRDefault="0018437E">
            <w:proofErr w:type="spellStart"/>
            <w:r>
              <w:t>Průmyslová</w:t>
            </w:r>
            <w:proofErr w:type="spellEnd"/>
            <w:r>
              <w:t xml:space="preserve"> / </w:t>
            </w:r>
            <w:proofErr w:type="spellStart"/>
            <w:r>
              <w:t>výzkumná</w:t>
            </w:r>
            <w:proofErr w:type="spellEnd"/>
            <w:r>
              <w:t xml:space="preserve"> </w:t>
            </w:r>
            <w:proofErr w:type="spellStart"/>
            <w:r>
              <w:t>pracoviště</w:t>
            </w:r>
            <w:proofErr w:type="spellEnd"/>
            <w:r>
              <w:t xml:space="preserve"> s otevřenými zdroji</w:t>
            </w:r>
          </w:p>
        </w:tc>
        <w:tc>
          <w:tcPr>
            <w:tcW w:w="3118" w:type="dxa"/>
          </w:tcPr>
          <w:p w14:paraId="3B032D8F" w14:textId="77777777" w:rsidR="00765F58" w:rsidRDefault="0018437E">
            <w:r>
              <w:t>✅</w:t>
            </w:r>
            <w:r>
              <w:t xml:space="preserve"> Kombinovatelné s 3, 5</w:t>
            </w:r>
          </w:p>
        </w:tc>
        <w:tc>
          <w:tcPr>
            <w:tcW w:w="992" w:type="dxa"/>
          </w:tcPr>
          <w:p w14:paraId="03F79720" w14:textId="77777777" w:rsidR="00765F58" w:rsidRDefault="0018437E">
            <w:r>
              <w:t>4</w:t>
            </w:r>
          </w:p>
        </w:tc>
      </w:tr>
      <w:tr w:rsidR="00765F58" w14:paraId="7B747114" w14:textId="77777777" w:rsidTr="00457B4D">
        <w:tc>
          <w:tcPr>
            <w:tcW w:w="5070" w:type="dxa"/>
          </w:tcPr>
          <w:p w14:paraId="1C319195" w14:textId="34006496" w:rsidR="00765F58" w:rsidRDefault="0018437E">
            <w:proofErr w:type="spellStart"/>
            <w:r>
              <w:t>Průmyslová</w:t>
            </w:r>
            <w:proofErr w:type="spellEnd"/>
            <w:r>
              <w:t xml:space="preserve"> / </w:t>
            </w:r>
            <w:proofErr w:type="spellStart"/>
            <w:r>
              <w:t>výzkumná</w:t>
            </w:r>
            <w:proofErr w:type="spellEnd"/>
            <w:r>
              <w:t xml:space="preserve"> </w:t>
            </w:r>
            <w:proofErr w:type="spellStart"/>
            <w:r>
              <w:t>pracoviště</w:t>
            </w:r>
            <w:proofErr w:type="spellEnd"/>
            <w:r>
              <w:t xml:space="preserve"> s technickými rentgeny </w:t>
            </w:r>
            <w:proofErr w:type="gramStart"/>
            <w:r>
              <w:t>a</w:t>
            </w:r>
            <w:proofErr w:type="gramEnd"/>
            <w:r>
              <w:t xml:space="preserve"> ozařovači</w:t>
            </w:r>
          </w:p>
        </w:tc>
        <w:tc>
          <w:tcPr>
            <w:tcW w:w="3118" w:type="dxa"/>
          </w:tcPr>
          <w:p w14:paraId="34AAC564" w14:textId="77777777" w:rsidR="00765F58" w:rsidRDefault="0018437E">
            <w:r>
              <w:t>✅</w:t>
            </w:r>
            <w:r>
              <w:t xml:space="preserve"> Kombinovatelné s 3, 4</w:t>
            </w:r>
          </w:p>
        </w:tc>
        <w:tc>
          <w:tcPr>
            <w:tcW w:w="992" w:type="dxa"/>
          </w:tcPr>
          <w:p w14:paraId="16635304" w14:textId="77777777" w:rsidR="00765F58" w:rsidRDefault="0018437E">
            <w:r>
              <w:t>5</w:t>
            </w:r>
          </w:p>
        </w:tc>
      </w:tr>
    </w:tbl>
    <w:p w14:paraId="3D23080C" w14:textId="72407D93" w:rsidR="00252733" w:rsidRDefault="00252733"/>
    <w:sectPr w:rsidR="0025273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02752682">
    <w:abstractNumId w:val="8"/>
  </w:num>
  <w:num w:numId="2" w16cid:durableId="443227792">
    <w:abstractNumId w:val="6"/>
  </w:num>
  <w:num w:numId="3" w16cid:durableId="664014455">
    <w:abstractNumId w:val="5"/>
  </w:num>
  <w:num w:numId="4" w16cid:durableId="1367024588">
    <w:abstractNumId w:val="4"/>
  </w:num>
  <w:num w:numId="5" w16cid:durableId="1436747852">
    <w:abstractNumId w:val="7"/>
  </w:num>
  <w:num w:numId="6" w16cid:durableId="1733190495">
    <w:abstractNumId w:val="3"/>
  </w:num>
  <w:num w:numId="7" w16cid:durableId="1275017222">
    <w:abstractNumId w:val="2"/>
  </w:num>
  <w:num w:numId="8" w16cid:durableId="1383015675">
    <w:abstractNumId w:val="1"/>
  </w:num>
  <w:num w:numId="9" w16cid:durableId="2957941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8437E"/>
    <w:rsid w:val="00252733"/>
    <w:rsid w:val="0029639D"/>
    <w:rsid w:val="00326F90"/>
    <w:rsid w:val="00457B4D"/>
    <w:rsid w:val="006837E6"/>
    <w:rsid w:val="00765F58"/>
    <w:rsid w:val="00963250"/>
    <w:rsid w:val="00AA1D8D"/>
    <w:rsid w:val="00B47730"/>
    <w:rsid w:val="00CB0664"/>
    <w:rsid w:val="00DF260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E421F9"/>
  <w14:defaultImageDpi w14:val="300"/>
  <w15:docId w15:val="{1687568A-C6B9-4BB4-A4AF-BB1AA98C6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TableGrid">
    <w:name w:val="TableGrid"/>
    <w:rsid w:val="00457B4D"/>
    <w:pPr>
      <w:spacing w:after="0" w:line="240" w:lineRule="auto"/>
    </w:pPr>
    <w:rPr>
      <w:lang w:val="cs-CZ" w:eastAsia="cs-CZ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101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Darina Šabacká</cp:lastModifiedBy>
  <cp:revision>2</cp:revision>
  <dcterms:created xsi:type="dcterms:W3CDTF">2026-01-27T12:10:00Z</dcterms:created>
  <dcterms:modified xsi:type="dcterms:W3CDTF">2026-01-27T12:10:00Z</dcterms:modified>
  <cp:category/>
</cp:coreProperties>
</file>